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single"/>
        </w:rPr>
        <w:t>Ihr Vorteil mit der vor.you Erlebniskarte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Als Bonuspartner:in der vor.you Erlebniskarte bieten wir Karteninhaber:innen eine Ermäßigung auf [Leistung/Vorteil].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Entdecken Sie zusätzlich über 50 inkludierte Ausflugsziele und weitere Bonusangebote in der Region Bodensee-Vorarlberg.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Mehr zur vor.you Erlebniskarte: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